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0C" w:rsidRPr="009F430C" w:rsidRDefault="009F430C" w:rsidP="00442449">
      <w:pPr>
        <w:jc w:val="center"/>
        <w:rPr>
          <w:b/>
          <w:sz w:val="36"/>
          <w:szCs w:val="36"/>
        </w:rPr>
      </w:pPr>
      <w:r w:rsidRPr="009F430C">
        <w:rPr>
          <w:rFonts w:hint="eastAsia"/>
          <w:b/>
          <w:sz w:val="36"/>
          <w:szCs w:val="36"/>
        </w:rPr>
        <w:t>生命学院</w:t>
      </w:r>
      <w:r w:rsidR="0032119B">
        <w:rPr>
          <w:rFonts w:hint="eastAsia"/>
          <w:b/>
          <w:sz w:val="36"/>
          <w:szCs w:val="36"/>
        </w:rPr>
        <w:t>教师</w:t>
      </w:r>
      <w:r w:rsidRPr="009F430C">
        <w:rPr>
          <w:rFonts w:hint="eastAsia"/>
          <w:b/>
          <w:sz w:val="36"/>
          <w:szCs w:val="36"/>
        </w:rPr>
        <w:t>信息采集目录</w:t>
      </w:r>
    </w:p>
    <w:p w:rsidR="003457EE" w:rsidRPr="00656481" w:rsidRDefault="003457EE">
      <w:pPr>
        <w:rPr>
          <w:rFonts w:ascii="仿宋_GB2312" w:eastAsia="仿宋_GB2312"/>
          <w:b/>
          <w:sz w:val="18"/>
          <w:szCs w:val="18"/>
        </w:rPr>
      </w:pPr>
      <w:r w:rsidRPr="00656481">
        <w:rPr>
          <w:rFonts w:ascii="仿宋_GB2312" w:eastAsia="仿宋_GB2312" w:hint="eastAsia"/>
          <w:b/>
          <w:sz w:val="18"/>
          <w:szCs w:val="18"/>
        </w:rPr>
        <w:t>一、主要个人信息</w:t>
      </w:r>
    </w:p>
    <w:p w:rsidR="00656481" w:rsidRPr="00656481" w:rsidRDefault="00E26ABE" w:rsidP="00E26ABE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 xml:space="preserve">    </w:t>
      </w:r>
      <w:r w:rsidR="00656481" w:rsidRPr="00656481">
        <w:rPr>
          <w:rFonts w:ascii="仿宋_GB2312" w:eastAsia="仿宋_GB2312" w:hint="eastAsia"/>
          <w:sz w:val="18"/>
          <w:szCs w:val="18"/>
        </w:rPr>
        <w:t>姓名</w:t>
      </w:r>
      <w:r w:rsidR="00656481">
        <w:rPr>
          <w:rFonts w:ascii="仿宋_GB2312" w:eastAsia="仿宋_GB2312" w:hint="eastAsia"/>
          <w:sz w:val="18"/>
          <w:szCs w:val="18"/>
        </w:rPr>
        <w:t>：</w:t>
      </w:r>
      <w:r w:rsidR="00137EB7">
        <w:rPr>
          <w:rFonts w:ascii="仿宋_GB2312" w:eastAsia="仿宋_GB2312" w:hint="eastAsia"/>
          <w:sz w:val="18"/>
          <w:szCs w:val="18"/>
        </w:rPr>
        <w:t>徐爱春</w:t>
      </w:r>
    </w:p>
    <w:p w:rsidR="00377F92" w:rsidRPr="00656481" w:rsidRDefault="00E26ABE" w:rsidP="00E26ABE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377F92" w:rsidRPr="00656481">
        <w:rPr>
          <w:rFonts w:ascii="仿宋_GB2312" w:eastAsia="仿宋_GB2312" w:hint="eastAsia"/>
          <w:sz w:val="18"/>
          <w:szCs w:val="18"/>
        </w:rPr>
        <w:t>职称：</w:t>
      </w:r>
      <w:r w:rsidR="00137EB7">
        <w:rPr>
          <w:rFonts w:ascii="仿宋_GB2312" w:eastAsia="仿宋_GB2312" w:hint="eastAsia"/>
          <w:sz w:val="18"/>
          <w:szCs w:val="18"/>
        </w:rPr>
        <w:t>副教授</w:t>
      </w:r>
    </w:p>
    <w:p w:rsidR="00656481" w:rsidRPr="00AB0614" w:rsidRDefault="00E26ABE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</w:p>
    <w:p w:rsidR="00F44714" w:rsidRDefault="00F44714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二</w:t>
      </w:r>
      <w:r w:rsidRPr="005124E5">
        <w:rPr>
          <w:rFonts w:ascii="仿宋_GB2312" w:eastAsia="仿宋_GB2312" w:hint="eastAsia"/>
          <w:b/>
          <w:sz w:val="18"/>
          <w:szCs w:val="18"/>
        </w:rPr>
        <w:t>、工作经历</w:t>
      </w:r>
    </w:p>
    <w:p w:rsidR="00F44714" w:rsidRDefault="00137EB7" w:rsidP="00AB0614">
      <w:pPr>
        <w:ind w:firstLine="34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2000</w:t>
      </w:r>
      <w:r w:rsidR="00F44714" w:rsidRPr="00FB15FA">
        <w:rPr>
          <w:rFonts w:ascii="仿宋_GB2312" w:eastAsia="仿宋_GB2312" w:hint="eastAsia"/>
          <w:sz w:val="18"/>
          <w:szCs w:val="18"/>
        </w:rPr>
        <w:t>年</w:t>
      </w:r>
      <w:r>
        <w:rPr>
          <w:rFonts w:ascii="仿宋_GB2312" w:eastAsia="仿宋_GB2312" w:hint="eastAsia"/>
          <w:sz w:val="18"/>
          <w:szCs w:val="18"/>
        </w:rPr>
        <w:t>7</w:t>
      </w:r>
      <w:r w:rsidR="00F44714" w:rsidRPr="00FB15FA">
        <w:rPr>
          <w:rFonts w:ascii="仿宋_GB2312" w:eastAsia="仿宋_GB2312" w:hint="eastAsia"/>
          <w:sz w:val="18"/>
          <w:szCs w:val="18"/>
        </w:rPr>
        <w:t>月至</w:t>
      </w:r>
      <w:r>
        <w:rPr>
          <w:rFonts w:ascii="仿宋_GB2312" w:eastAsia="仿宋_GB2312" w:hint="eastAsia"/>
          <w:sz w:val="18"/>
          <w:szCs w:val="18"/>
        </w:rPr>
        <w:t>2003</w:t>
      </w:r>
      <w:r w:rsidR="00F44714" w:rsidRPr="00FB15FA">
        <w:rPr>
          <w:rFonts w:ascii="仿宋_GB2312" w:eastAsia="仿宋_GB2312" w:hint="eastAsia"/>
          <w:sz w:val="18"/>
          <w:szCs w:val="18"/>
        </w:rPr>
        <w:t>年</w:t>
      </w:r>
      <w:r>
        <w:rPr>
          <w:rFonts w:ascii="仿宋_GB2312" w:eastAsia="仿宋_GB2312" w:hint="eastAsia"/>
          <w:sz w:val="18"/>
          <w:szCs w:val="18"/>
        </w:rPr>
        <w:t>7</w:t>
      </w:r>
      <w:r w:rsidR="00F44714" w:rsidRPr="00FB15FA">
        <w:rPr>
          <w:rFonts w:ascii="仿宋_GB2312" w:eastAsia="仿宋_GB2312" w:hint="eastAsia"/>
          <w:sz w:val="18"/>
          <w:szCs w:val="18"/>
        </w:rPr>
        <w:t>月：</w:t>
      </w:r>
      <w:r>
        <w:rPr>
          <w:rFonts w:ascii="仿宋_GB2312" w:eastAsia="仿宋_GB2312" w:hint="eastAsia"/>
          <w:sz w:val="18"/>
          <w:szCs w:val="18"/>
        </w:rPr>
        <w:t>浙江省镇海中学</w:t>
      </w:r>
      <w:r w:rsidR="00F44714" w:rsidRPr="00FB15FA">
        <w:rPr>
          <w:rFonts w:ascii="仿宋_GB2312" w:eastAsia="仿宋_GB2312" w:hint="eastAsia"/>
          <w:sz w:val="18"/>
          <w:szCs w:val="18"/>
        </w:rPr>
        <w:t>，</w:t>
      </w:r>
      <w:r>
        <w:rPr>
          <w:rFonts w:ascii="仿宋_GB2312" w:eastAsia="仿宋_GB2312" w:hint="eastAsia"/>
          <w:sz w:val="18"/>
          <w:szCs w:val="18"/>
        </w:rPr>
        <w:t>生物学教员</w:t>
      </w:r>
    </w:p>
    <w:p w:rsidR="00AB0614" w:rsidRPr="00AB0614" w:rsidRDefault="00AB0614" w:rsidP="00AB0614">
      <w:pPr>
        <w:ind w:firstLine="345"/>
        <w:rPr>
          <w:rFonts w:ascii="仿宋_GB2312" w:eastAsia="仿宋_GB2312"/>
          <w:sz w:val="18"/>
          <w:szCs w:val="18"/>
        </w:rPr>
      </w:pPr>
    </w:p>
    <w:p w:rsidR="00F44714" w:rsidRPr="005124E5" w:rsidRDefault="00F44714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三</w:t>
      </w:r>
      <w:r w:rsidRPr="005124E5">
        <w:rPr>
          <w:rFonts w:ascii="仿宋_GB2312" w:eastAsia="仿宋_GB2312" w:hint="eastAsia"/>
          <w:b/>
          <w:sz w:val="18"/>
          <w:szCs w:val="18"/>
        </w:rPr>
        <w:t>、主要研究领域和方向</w:t>
      </w:r>
    </w:p>
    <w:p w:rsidR="00F44714" w:rsidRDefault="00137EB7" w:rsidP="00F44714">
      <w:pPr>
        <w:ind w:firstLine="34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动物生态学、保护生物学、生物多样性</w:t>
      </w:r>
    </w:p>
    <w:p w:rsidR="00AB0614" w:rsidRPr="00F44714" w:rsidRDefault="00AB0614" w:rsidP="00F44714">
      <w:pPr>
        <w:ind w:firstLine="345"/>
        <w:rPr>
          <w:rFonts w:ascii="仿宋_GB2312" w:eastAsia="仿宋_GB2312"/>
          <w:sz w:val="18"/>
          <w:szCs w:val="18"/>
        </w:rPr>
      </w:pPr>
    </w:p>
    <w:p w:rsidR="0004760B" w:rsidRPr="005124E5" w:rsidRDefault="00AB06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四</w:t>
      </w:r>
      <w:r w:rsidR="00377F92" w:rsidRPr="005124E5">
        <w:rPr>
          <w:rFonts w:ascii="仿宋_GB2312" w:eastAsia="仿宋_GB2312" w:hint="eastAsia"/>
          <w:b/>
          <w:sz w:val="18"/>
          <w:szCs w:val="18"/>
        </w:rPr>
        <w:t>、</w:t>
      </w:r>
      <w:r w:rsidR="00F44714">
        <w:rPr>
          <w:rFonts w:ascii="仿宋_GB2312" w:eastAsia="仿宋_GB2312" w:hint="eastAsia"/>
          <w:b/>
          <w:sz w:val="18"/>
          <w:szCs w:val="18"/>
        </w:rPr>
        <w:t>教学工作</w:t>
      </w:r>
    </w:p>
    <w:p w:rsidR="00137EB7" w:rsidRDefault="00137EB7" w:rsidP="00137EB7">
      <w:pPr>
        <w:ind w:firstLine="345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本科生</w:t>
      </w:r>
      <w:r>
        <w:rPr>
          <w:rFonts w:ascii="仿宋_GB2312" w:eastAsia="仿宋_GB2312" w:hint="eastAsia"/>
          <w:sz w:val="18"/>
          <w:szCs w:val="18"/>
        </w:rPr>
        <w:t>必修</w:t>
      </w:r>
      <w:r w:rsidRPr="00C76C90">
        <w:rPr>
          <w:rFonts w:ascii="仿宋_GB2312" w:eastAsia="仿宋_GB2312" w:hint="eastAsia"/>
          <w:sz w:val="18"/>
          <w:szCs w:val="18"/>
        </w:rPr>
        <w:t>课程《</w:t>
      </w:r>
      <w:r>
        <w:rPr>
          <w:rFonts w:ascii="仿宋_GB2312" w:eastAsia="仿宋_GB2312" w:hint="eastAsia"/>
          <w:sz w:val="18"/>
          <w:szCs w:val="18"/>
        </w:rPr>
        <w:t>生物学野外实习》</w:t>
      </w:r>
    </w:p>
    <w:p w:rsidR="0004760B" w:rsidRPr="00656481" w:rsidRDefault="00C76C90" w:rsidP="00FE7F5C">
      <w:pPr>
        <w:ind w:firstLine="345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本科生选修课程《</w:t>
      </w:r>
      <w:r w:rsidR="00FE7F5C">
        <w:rPr>
          <w:rFonts w:ascii="仿宋_GB2312" w:eastAsia="仿宋_GB2312" w:hint="eastAsia"/>
          <w:sz w:val="18"/>
          <w:szCs w:val="18"/>
        </w:rPr>
        <w:t>生态学</w:t>
      </w:r>
      <w:r w:rsidRPr="00C76C90">
        <w:rPr>
          <w:rFonts w:ascii="仿宋_GB2312" w:eastAsia="仿宋_GB2312" w:hint="eastAsia"/>
          <w:sz w:val="18"/>
          <w:szCs w:val="18"/>
        </w:rPr>
        <w:t>》</w:t>
      </w:r>
      <w:r w:rsidR="00FE7F5C">
        <w:rPr>
          <w:rFonts w:ascii="仿宋_GB2312" w:eastAsia="仿宋_GB2312" w:hint="eastAsia"/>
          <w:sz w:val="18"/>
          <w:szCs w:val="18"/>
        </w:rPr>
        <w:t>、《灾害逃生与野外生存》</w:t>
      </w:r>
      <w:r w:rsidRPr="00C76C90">
        <w:rPr>
          <w:rFonts w:ascii="仿宋_GB2312" w:eastAsia="仿宋_GB2312" w:hint="eastAsia"/>
          <w:sz w:val="18"/>
          <w:szCs w:val="18"/>
        </w:rPr>
        <w:t xml:space="preserve"> </w:t>
      </w:r>
    </w:p>
    <w:p w:rsidR="00F44714" w:rsidRPr="005124E5" w:rsidRDefault="00AB0614" w:rsidP="00F44714">
      <w:pPr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五</w:t>
      </w:r>
      <w:r w:rsidR="00F44714" w:rsidRPr="005124E5">
        <w:rPr>
          <w:rFonts w:ascii="仿宋_GB2312" w:eastAsia="仿宋_GB2312" w:hint="eastAsia"/>
          <w:b/>
          <w:sz w:val="18"/>
          <w:szCs w:val="18"/>
        </w:rPr>
        <w:t>、主要获奖情况</w:t>
      </w:r>
    </w:p>
    <w:p w:rsidR="00CF6200" w:rsidRDefault="00CF6200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 xml:space="preserve">    </w:t>
      </w:r>
      <w:r w:rsidR="00FB6330" w:rsidRPr="00FB6330">
        <w:rPr>
          <w:rFonts w:ascii="仿宋_GB2312" w:eastAsia="仿宋_GB2312" w:hint="eastAsia"/>
          <w:sz w:val="18"/>
          <w:szCs w:val="18"/>
        </w:rPr>
        <w:t>2012年度中国计量学院“优秀科研工作者”</w:t>
      </w:r>
    </w:p>
    <w:p w:rsidR="003457EE" w:rsidRPr="00FB15FA" w:rsidRDefault="00AB06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六</w:t>
      </w:r>
      <w:r w:rsidR="003457EE" w:rsidRPr="005124E5">
        <w:rPr>
          <w:rFonts w:ascii="仿宋_GB2312" w:eastAsia="仿宋_GB2312" w:hint="eastAsia"/>
          <w:b/>
          <w:sz w:val="18"/>
          <w:szCs w:val="18"/>
        </w:rPr>
        <w:t>、主要科研成果</w:t>
      </w:r>
    </w:p>
    <w:p w:rsidR="003457EE" w:rsidRPr="00656481" w:rsidRDefault="003457EE">
      <w:pPr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 xml:space="preserve">    1. </w:t>
      </w:r>
      <w:r w:rsidR="00A8245A">
        <w:rPr>
          <w:rFonts w:ascii="仿宋_GB2312" w:eastAsia="仿宋_GB2312" w:hint="eastAsia"/>
          <w:sz w:val="18"/>
          <w:szCs w:val="18"/>
        </w:rPr>
        <w:t>主要</w:t>
      </w:r>
      <w:r w:rsidR="00377F92" w:rsidRPr="00656481">
        <w:rPr>
          <w:rFonts w:ascii="仿宋_GB2312" w:eastAsia="仿宋_GB2312" w:hint="eastAsia"/>
          <w:sz w:val="18"/>
          <w:szCs w:val="18"/>
        </w:rPr>
        <w:t>著作</w:t>
      </w:r>
    </w:p>
    <w:p w:rsidR="003457EE" w:rsidRDefault="00AB06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CF7F1B" w:rsidRPr="00CF7F1B">
        <w:rPr>
          <w:rFonts w:ascii="仿宋_GB2312" w:eastAsia="仿宋_GB2312" w:hint="eastAsia"/>
          <w:sz w:val="18"/>
          <w:szCs w:val="18"/>
        </w:rPr>
        <w:t>徐爱春，蔡平，郭晓云，肖鹏虎，可可西里地区的生物多样性研究</w:t>
      </w:r>
      <w:r w:rsidR="00CF7F1B">
        <w:rPr>
          <w:rFonts w:ascii="仿宋_GB2312" w:eastAsia="仿宋_GB2312" w:hint="eastAsia"/>
          <w:sz w:val="18"/>
          <w:szCs w:val="18"/>
        </w:rPr>
        <w:t xml:space="preserve">. </w:t>
      </w:r>
      <w:r w:rsidR="00CF7F1B" w:rsidRPr="00CF7F1B">
        <w:rPr>
          <w:rFonts w:ascii="仿宋_GB2312" w:eastAsia="仿宋_GB2312" w:hint="eastAsia"/>
          <w:sz w:val="18"/>
          <w:szCs w:val="18"/>
        </w:rPr>
        <w:t>北京：科学技术文献出版社</w:t>
      </w:r>
      <w:r w:rsidR="00CF7F1B">
        <w:rPr>
          <w:rFonts w:ascii="仿宋_GB2312" w:eastAsia="仿宋_GB2312" w:hint="eastAsia"/>
          <w:sz w:val="18"/>
          <w:szCs w:val="18"/>
        </w:rPr>
        <w:t>，2014</w:t>
      </w:r>
    </w:p>
    <w:p w:rsidR="00CF7F1B" w:rsidRPr="00656481" w:rsidRDefault="00AB06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CF7F1B">
        <w:rPr>
          <w:rFonts w:ascii="仿宋_GB2312" w:eastAsia="仿宋_GB2312" w:hint="eastAsia"/>
          <w:sz w:val="18"/>
          <w:szCs w:val="18"/>
        </w:rPr>
        <w:t>徐爱春，可可西里的生态印记. 上海：上海科学技术出版社，2014</w:t>
      </w:r>
    </w:p>
    <w:p w:rsidR="003457EE" w:rsidRPr="00656481" w:rsidRDefault="00AB0614" w:rsidP="00AB06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3457EE" w:rsidRPr="00656481">
        <w:rPr>
          <w:rFonts w:ascii="仿宋_GB2312" w:eastAsia="仿宋_GB2312" w:hint="eastAsia"/>
          <w:sz w:val="18"/>
          <w:szCs w:val="18"/>
        </w:rPr>
        <w:t>2. 主要承担科研项目</w:t>
      </w:r>
    </w:p>
    <w:p w:rsidR="00F80E8A" w:rsidRPr="00AB0614" w:rsidRDefault="00AB0614" w:rsidP="00AB06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F80E8A" w:rsidRPr="00AB0614">
        <w:rPr>
          <w:rFonts w:ascii="仿宋_GB2312" w:eastAsia="仿宋_GB2312" w:hint="eastAsia"/>
          <w:sz w:val="18"/>
          <w:szCs w:val="18"/>
        </w:rPr>
        <w:t xml:space="preserve">1、主持：国家自然科学基金面上项目“青藏高原极端环境下藏棕熊的行为生态适应机制”（2013-2016） </w:t>
      </w:r>
    </w:p>
    <w:p w:rsidR="00F80E8A" w:rsidRPr="00AB0614" w:rsidRDefault="00AB0614" w:rsidP="00AB06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F80E8A" w:rsidRPr="00AB0614">
        <w:rPr>
          <w:rFonts w:ascii="仿宋_GB2312" w:eastAsia="仿宋_GB2312" w:hint="eastAsia"/>
          <w:sz w:val="18"/>
          <w:szCs w:val="18"/>
        </w:rPr>
        <w:t xml:space="preserve">2、主持：浙江省科技计划项目“红外感应视频捕捉技术设备在野生动物调查与监测中的开发与应用”（2012-2014） </w:t>
      </w:r>
    </w:p>
    <w:p w:rsidR="00F80E8A" w:rsidRPr="00AB0614" w:rsidRDefault="00AB0614" w:rsidP="00AB06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F80E8A" w:rsidRPr="00AB0614">
        <w:rPr>
          <w:rFonts w:ascii="仿宋_GB2312" w:eastAsia="仿宋_GB2312" w:hint="eastAsia"/>
          <w:sz w:val="18"/>
          <w:szCs w:val="18"/>
        </w:rPr>
        <w:t xml:space="preserve">3、主持：国家林业局保护司项目：“青海省三江源地区藏棕熊栖息地评估与资源保护”（2013-2015）　 </w:t>
      </w:r>
    </w:p>
    <w:p w:rsidR="003457EE" w:rsidRPr="00F80E8A" w:rsidRDefault="00AB0614" w:rsidP="00AB06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F80E8A" w:rsidRPr="00AB0614">
        <w:rPr>
          <w:rFonts w:ascii="仿宋_GB2312" w:eastAsia="仿宋_GB2312" w:hint="eastAsia"/>
          <w:sz w:val="18"/>
          <w:szCs w:val="18"/>
        </w:rPr>
        <w:t xml:space="preserve">4、主持：清凉峰国家级自然区资源调查项目“梅花鹿种群的数量与分布”（2015-2017） </w:t>
      </w:r>
    </w:p>
    <w:p w:rsidR="003457EE" w:rsidRPr="00656481" w:rsidRDefault="00AB0614" w:rsidP="00AB06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3457EE" w:rsidRPr="00656481">
        <w:rPr>
          <w:rFonts w:ascii="仿宋_GB2312" w:eastAsia="仿宋_GB2312" w:hint="eastAsia"/>
          <w:sz w:val="18"/>
          <w:szCs w:val="18"/>
        </w:rPr>
        <w:t>3. 主要发表论文</w:t>
      </w:r>
    </w:p>
    <w:p w:rsidR="00F80E8A" w:rsidRPr="00AB0614" w:rsidRDefault="00AB0614" w:rsidP="00F80E8A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F80E8A" w:rsidRPr="00AB0614">
        <w:rPr>
          <w:rFonts w:ascii="仿宋_GB2312" w:eastAsia="仿宋_GB2312" w:hint="eastAsia"/>
          <w:sz w:val="18"/>
          <w:szCs w:val="18"/>
        </w:rPr>
        <w:t>徐爱春,斯幸峰,王彦平,丁平,2014.千岛湖片段化栖息地地栖哺乳动物的红外相机监测及最小监测时</w:t>
      </w:r>
      <w:r>
        <w:rPr>
          <w:rFonts w:ascii="仿宋_GB2312" w:eastAsia="仿宋_GB2312" w:hint="eastAsia"/>
          <w:sz w:val="18"/>
          <w:szCs w:val="18"/>
        </w:rPr>
        <w:t xml:space="preserve">   </w:t>
      </w:r>
      <w:r w:rsidR="00F80E8A" w:rsidRPr="00AB0614">
        <w:rPr>
          <w:rFonts w:ascii="仿宋_GB2312" w:eastAsia="仿宋_GB2312" w:hint="eastAsia"/>
          <w:sz w:val="18"/>
          <w:szCs w:val="18"/>
        </w:rPr>
        <w:t xml:space="preserve">长.生物多样性,22(6) </w:t>
      </w:r>
    </w:p>
    <w:p w:rsidR="00F80E8A" w:rsidRPr="00AB0614" w:rsidRDefault="00AB0614" w:rsidP="00F80E8A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F80E8A" w:rsidRPr="00AB0614">
        <w:rPr>
          <w:rFonts w:ascii="仿宋_GB2312" w:eastAsia="仿宋_GB2312" w:hint="eastAsia"/>
          <w:sz w:val="18"/>
          <w:szCs w:val="18"/>
        </w:rPr>
        <w:t xml:space="preserve">徐爱春，蒋志刚，李春旺，蔡平，可可西里暖季藏棕熊食性及采食行为模式.　动物学研究，31(6):　670-674. </w:t>
      </w:r>
    </w:p>
    <w:p w:rsidR="00F80E8A" w:rsidRPr="00AB0614" w:rsidRDefault="00AB0614" w:rsidP="00F80E8A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F80E8A" w:rsidRPr="00AB0614">
        <w:rPr>
          <w:rFonts w:ascii="仿宋_GB2312" w:eastAsia="仿宋_GB2312" w:hint="eastAsia"/>
          <w:sz w:val="18"/>
          <w:szCs w:val="18"/>
        </w:rPr>
        <w:t xml:space="preserve">Aichun　Xu　et　al.Status　and　conservation　of　snow　leopard　in　the　Gouli　region,　Kunlun　Mountains,　China.　Oryx,　42　(3),　460-463.　 </w:t>
      </w:r>
    </w:p>
    <w:p w:rsidR="003457EE" w:rsidRDefault="00AB0614" w:rsidP="00F80E8A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F80E8A" w:rsidRPr="00AB0614">
        <w:rPr>
          <w:rFonts w:ascii="仿宋_GB2312" w:eastAsia="仿宋_GB2312" w:hint="eastAsia"/>
          <w:sz w:val="18"/>
          <w:szCs w:val="18"/>
        </w:rPr>
        <w:t>Aichun　Xu　et　al.,Summer　food　habits　of　brown　bears　in　Kekexili　Nature　Reserve,　Qinghai-Tibetan　plateau,　China.　Ursus　17(2):　132-137.</w:t>
      </w:r>
    </w:p>
    <w:p w:rsidR="00AB0614" w:rsidRPr="00656481" w:rsidRDefault="00AB0614" w:rsidP="00F80E8A">
      <w:pPr>
        <w:rPr>
          <w:rFonts w:ascii="仿宋_GB2312" w:eastAsia="仿宋_GB2312"/>
          <w:sz w:val="18"/>
          <w:szCs w:val="18"/>
        </w:rPr>
      </w:pPr>
    </w:p>
    <w:p w:rsidR="009F430C" w:rsidRPr="00F87544" w:rsidRDefault="00AB0614" w:rsidP="003457EE">
      <w:pPr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七</w:t>
      </w:r>
      <w:r w:rsidR="003457EE" w:rsidRPr="00F87544">
        <w:rPr>
          <w:rFonts w:ascii="仿宋_GB2312" w:eastAsia="仿宋_GB2312" w:hint="eastAsia"/>
          <w:b/>
          <w:sz w:val="18"/>
          <w:szCs w:val="18"/>
        </w:rPr>
        <w:t>、</w:t>
      </w:r>
      <w:r w:rsidR="0004760B" w:rsidRPr="00F87544">
        <w:rPr>
          <w:rFonts w:ascii="仿宋_GB2312" w:eastAsia="仿宋_GB2312" w:hint="eastAsia"/>
          <w:b/>
          <w:sz w:val="18"/>
          <w:szCs w:val="18"/>
        </w:rPr>
        <w:t>联系方式</w:t>
      </w:r>
    </w:p>
    <w:p w:rsidR="00C76C90" w:rsidRPr="00C76C90" w:rsidRDefault="00C76C90" w:rsidP="00C76C90">
      <w:pPr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Pr="00C76C90">
        <w:rPr>
          <w:rFonts w:ascii="仿宋_GB2312" w:eastAsia="仿宋_GB2312" w:hint="eastAsia"/>
          <w:sz w:val="18"/>
          <w:szCs w:val="18"/>
        </w:rPr>
        <w:t>电话：</w:t>
      </w:r>
      <w:r w:rsidR="00FC41CE">
        <w:rPr>
          <w:rFonts w:ascii="仿宋_GB2312" w:eastAsia="仿宋_GB2312" w:hint="eastAsia"/>
          <w:sz w:val="18"/>
          <w:szCs w:val="18"/>
        </w:rPr>
        <w:t>0571-8683-5772</w:t>
      </w:r>
    </w:p>
    <w:p w:rsidR="00C76C90" w:rsidRP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传真：</w:t>
      </w:r>
    </w:p>
    <w:p w:rsidR="00C76C90" w:rsidRP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 xml:space="preserve">电子邮箱： </w:t>
      </w:r>
      <w:r w:rsidR="00FC41CE">
        <w:rPr>
          <w:rFonts w:ascii="仿宋_GB2312" w:eastAsia="仿宋_GB2312" w:hint="eastAsia"/>
          <w:sz w:val="18"/>
          <w:szCs w:val="18"/>
        </w:rPr>
        <w:t>springlover@cjlu.edu.cn</w:t>
      </w:r>
    </w:p>
    <w:p w:rsid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 xml:space="preserve">通讯地址： </w:t>
      </w:r>
      <w:r w:rsidR="00FC41CE">
        <w:rPr>
          <w:rFonts w:ascii="仿宋_GB2312" w:eastAsia="仿宋_GB2312" w:hint="eastAsia"/>
          <w:sz w:val="18"/>
          <w:szCs w:val="18"/>
        </w:rPr>
        <w:t>浙江省杭州市下沙高教园区中国计量学院生命科学学院</w:t>
      </w:r>
    </w:p>
    <w:p w:rsidR="00C76C90" w:rsidRP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邮编：</w:t>
      </w:r>
      <w:r w:rsidR="00F07676">
        <w:rPr>
          <w:rFonts w:ascii="仿宋_GB2312" w:eastAsia="仿宋_GB2312" w:hint="eastAsia"/>
          <w:sz w:val="18"/>
          <w:szCs w:val="18"/>
        </w:rPr>
        <w:t>310018</w:t>
      </w:r>
    </w:p>
    <w:p w:rsidR="00F87544" w:rsidRPr="00AB0614" w:rsidRDefault="00F87544">
      <w:pPr>
        <w:jc w:val="left"/>
        <w:rPr>
          <w:rFonts w:ascii="仿宋_GB2312" w:eastAsia="仿宋_GB2312"/>
          <w:sz w:val="18"/>
          <w:szCs w:val="18"/>
        </w:rPr>
      </w:pPr>
    </w:p>
    <w:sectPr w:rsidR="00F87544" w:rsidRPr="00AB0614" w:rsidSect="008C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232" w:rsidRDefault="00F84232" w:rsidP="00DD236F">
      <w:r>
        <w:separator/>
      </w:r>
    </w:p>
  </w:endnote>
  <w:endnote w:type="continuationSeparator" w:id="1">
    <w:p w:rsidR="00F84232" w:rsidRDefault="00F84232" w:rsidP="00DD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232" w:rsidRDefault="00F84232" w:rsidP="00DD236F">
      <w:r>
        <w:separator/>
      </w:r>
    </w:p>
  </w:footnote>
  <w:footnote w:type="continuationSeparator" w:id="1">
    <w:p w:rsidR="00F84232" w:rsidRDefault="00F84232" w:rsidP="00DD2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36F"/>
    <w:rsid w:val="00000AD5"/>
    <w:rsid w:val="00002711"/>
    <w:rsid w:val="0004760B"/>
    <w:rsid w:val="00077808"/>
    <w:rsid w:val="00137EB7"/>
    <w:rsid w:val="001C43FD"/>
    <w:rsid w:val="001D358C"/>
    <w:rsid w:val="001E3DF6"/>
    <w:rsid w:val="002833E7"/>
    <w:rsid w:val="0032119B"/>
    <w:rsid w:val="003457EE"/>
    <w:rsid w:val="00353CC5"/>
    <w:rsid w:val="00377F92"/>
    <w:rsid w:val="003B4749"/>
    <w:rsid w:val="003C70B5"/>
    <w:rsid w:val="00422B0B"/>
    <w:rsid w:val="004406BC"/>
    <w:rsid w:val="00442449"/>
    <w:rsid w:val="004861EB"/>
    <w:rsid w:val="004B0BD2"/>
    <w:rsid w:val="005124E5"/>
    <w:rsid w:val="005F4E39"/>
    <w:rsid w:val="00630008"/>
    <w:rsid w:val="006450D7"/>
    <w:rsid w:val="00656481"/>
    <w:rsid w:val="006E1354"/>
    <w:rsid w:val="007C0430"/>
    <w:rsid w:val="007D3DA7"/>
    <w:rsid w:val="00845538"/>
    <w:rsid w:val="008C4DF7"/>
    <w:rsid w:val="0096525E"/>
    <w:rsid w:val="009F430C"/>
    <w:rsid w:val="00A346B5"/>
    <w:rsid w:val="00A50555"/>
    <w:rsid w:val="00A8245A"/>
    <w:rsid w:val="00A97103"/>
    <w:rsid w:val="00AB0614"/>
    <w:rsid w:val="00B04DE6"/>
    <w:rsid w:val="00B16091"/>
    <w:rsid w:val="00B47DFA"/>
    <w:rsid w:val="00BF43B7"/>
    <w:rsid w:val="00C76C90"/>
    <w:rsid w:val="00C86EA8"/>
    <w:rsid w:val="00CF6200"/>
    <w:rsid w:val="00CF7F1B"/>
    <w:rsid w:val="00DD236F"/>
    <w:rsid w:val="00E26ABE"/>
    <w:rsid w:val="00E444F5"/>
    <w:rsid w:val="00E9474B"/>
    <w:rsid w:val="00F07676"/>
    <w:rsid w:val="00F44714"/>
    <w:rsid w:val="00F5079D"/>
    <w:rsid w:val="00F54352"/>
    <w:rsid w:val="00F80E8A"/>
    <w:rsid w:val="00F84232"/>
    <w:rsid w:val="00F87544"/>
    <w:rsid w:val="00FB15FA"/>
    <w:rsid w:val="00FB6330"/>
    <w:rsid w:val="00FC41CE"/>
    <w:rsid w:val="00FE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36F"/>
    <w:rPr>
      <w:sz w:val="18"/>
      <w:szCs w:val="18"/>
    </w:rPr>
  </w:style>
  <w:style w:type="paragraph" w:styleId="a5">
    <w:name w:val="List Paragraph"/>
    <w:basedOn w:val="a"/>
    <w:uiPriority w:val="34"/>
    <w:qFormat/>
    <w:rsid w:val="003457EE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656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4159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3950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090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2102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1197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8102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DB4A-11BE-43F7-8F76-7F882098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2015-06-01T04:29:00Z</dcterms:created>
  <dcterms:modified xsi:type="dcterms:W3CDTF">2015-11-06T00:36:00Z</dcterms:modified>
</cp:coreProperties>
</file>